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CA5" w:rsidRDefault="00A55CA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6771E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</w:t>
      </w:r>
      <w:r w:rsidR="006771E5">
        <w:rPr>
          <w:rFonts w:ascii="Times New Roman" w:hAnsi="Times New Roman" w:cs="Times New Roman"/>
          <w:b/>
          <w:sz w:val="24"/>
          <w:szCs w:val="24"/>
        </w:rPr>
        <w:t>6</w:t>
      </w:r>
      <w:r w:rsidR="00F80B7B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80B7B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A55CA5" w:rsidRDefault="00A55CA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55CA5" w:rsidRPr="00D66848" w:rsidRDefault="00A55CA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55CA5" w:rsidRPr="00AC004A" w:rsidRDefault="00A55CA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55CA5" w:rsidRDefault="00A55CA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A55CA5" w:rsidRDefault="00A55CA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55CA5" w:rsidRDefault="00A55CA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771E5">
        <w:rPr>
          <w:rFonts w:ascii="Times New Roman" w:hAnsi="Times New Roman" w:cs="Times New Roman"/>
          <w:sz w:val="24"/>
          <w:szCs w:val="24"/>
        </w:rPr>
        <w:t>26</w:t>
      </w:r>
      <w:r w:rsidR="007D54EA">
        <w:rPr>
          <w:rFonts w:ascii="Times New Roman" w:hAnsi="Times New Roman" w:cs="Times New Roman"/>
          <w:sz w:val="24"/>
          <w:szCs w:val="24"/>
        </w:rPr>
        <w:t>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84ABF">
        <w:rPr>
          <w:rFonts w:ascii="Times New Roman" w:hAnsi="Times New Roman" w:cs="Times New Roman"/>
          <w:sz w:val="24"/>
          <w:szCs w:val="24"/>
        </w:rPr>
        <w:t>КЗК-</w:t>
      </w:r>
      <w:r w:rsidR="00F3761E" w:rsidRPr="00184ABF">
        <w:rPr>
          <w:rFonts w:ascii="Times New Roman" w:hAnsi="Times New Roman" w:cs="Times New Roman"/>
          <w:sz w:val="24"/>
          <w:szCs w:val="24"/>
        </w:rPr>
        <w:t>6</w:t>
      </w:r>
      <w:r w:rsidR="00F80B7B" w:rsidRPr="00184ABF">
        <w:rPr>
          <w:rFonts w:ascii="Times New Roman" w:hAnsi="Times New Roman" w:cs="Times New Roman"/>
          <w:sz w:val="24"/>
          <w:szCs w:val="24"/>
        </w:rPr>
        <w:t>66</w:t>
      </w:r>
      <w:r w:rsidR="005C2532" w:rsidRPr="00184ABF">
        <w:rPr>
          <w:rFonts w:ascii="Times New Roman" w:hAnsi="Times New Roman" w:cs="Times New Roman"/>
          <w:sz w:val="24"/>
          <w:szCs w:val="24"/>
        </w:rPr>
        <w:t>/2024</w:t>
      </w:r>
      <w:r w:rsidRPr="00184AB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6771E5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3761E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F3761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EC7C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184ABF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184AB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80B7B" w:rsidRPr="00B6397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„АСМ диагностика“ ООД </w:t>
      </w:r>
      <w:r w:rsidR="00EC7C72" w:rsidRPr="00184AB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184A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BE654F">
        <w:rPr>
          <w:rFonts w:ascii="Times New Roman" w:hAnsi="Times New Roman" w:cs="Times New Roman"/>
          <w:color w:val="000000" w:themeColor="text1"/>
          <w:sz w:val="24"/>
          <w:szCs w:val="24"/>
        </w:rPr>
        <w:t>адв. К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E65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80B7B"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„Национална електрическа компания“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E65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Д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237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184A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F80B7B"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80B7B"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Скапто</w:t>
      </w:r>
      <w:proofErr w:type="spellEnd"/>
      <w:r w:rsidR="00F80B7B"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Трейд“ ООД </w:t>
      </w:r>
      <w:r w:rsidR="005C2532" w:rsidRPr="00184AB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23237E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184AB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23237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23237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23237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184A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2323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23237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F80B7B" w:rsidRPr="0023237E" w:rsidRDefault="00F80B7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„ТВС </w:t>
      </w:r>
      <w:proofErr w:type="spellStart"/>
      <w:r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Тестинг</w:t>
      </w:r>
      <w:proofErr w:type="spellEnd"/>
      <w:r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 Технологии“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23237E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Pr="00184AB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23237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23237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23237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84AB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23237E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E654F" w:rsidRPr="00BE654F" w:rsidRDefault="00BE654F" w:rsidP="00BE65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E654F" w:rsidRDefault="00BE654F" w:rsidP="00BE654F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 xml:space="preserve">, член на комисията: </w:t>
      </w:r>
    </w:p>
    <w:p w:rsidR="00BE654F" w:rsidRDefault="00BE654F" w:rsidP="00BE654F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Госпожо председател, предвид </w:t>
      </w:r>
      <w:r w:rsidRPr="00EE2A8B">
        <w:rPr>
          <w:rFonts w:ascii="Times New Roman" w:hAnsi="Times New Roman" w:cs="Times New Roman"/>
          <w:color w:val="000000" w:themeColor="text1"/>
          <w:sz w:val="24"/>
          <w:szCs w:val="24"/>
        </w:rPr>
        <w:t>страната</w:t>
      </w:r>
      <w:r w:rsidR="00A55C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E2A8B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55C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Pr="00EE2A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ъзложител по настоящото производство </w:t>
      </w:r>
      <w:r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НЕК</w:t>
      </w:r>
      <w:r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ЕАД</w:t>
      </w:r>
      <w:r>
        <w:rPr>
          <w:rFonts w:ascii="Times New Roman" w:hAnsi="Times New Roman" w:cs="Times New Roman"/>
          <w:sz w:val="24"/>
          <w:szCs w:val="24"/>
        </w:rPr>
        <w:t xml:space="preserve"> на основание чл.211, ал.3 изречение второ от ЗОП си правя отвод в производството по настоящата преписка.</w:t>
      </w:r>
    </w:p>
    <w:p w:rsidR="00BE654F" w:rsidRPr="00BE654F" w:rsidRDefault="00BE654F" w:rsidP="00BE654F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16"/>
          <w:szCs w:val="24"/>
        </w:rPr>
      </w:pPr>
    </w:p>
    <w:p w:rsidR="004C3C44" w:rsidRDefault="004C3C44" w:rsidP="00BE654F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4C3C44" w:rsidRDefault="004C3C44" w:rsidP="00BE654F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BE654F" w:rsidRDefault="00BE654F" w:rsidP="00BE654F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BE654F" w:rsidRPr="00BE654F" w:rsidRDefault="00BE654F" w:rsidP="00BE654F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16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отвод на члена на комисията 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 xml:space="preserve">, КЗК </w:t>
      </w:r>
    </w:p>
    <w:p w:rsidR="00184ABF" w:rsidRDefault="00184ABF" w:rsidP="00184AB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E654F" w:rsidRPr="000F40F2" w:rsidRDefault="00BE654F" w:rsidP="00BE654F">
      <w:pPr>
        <w:spacing w:after="0" w:line="288" w:lineRule="auto"/>
        <w:ind w:left="284" w:right="283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BE654F" w:rsidRPr="00184ABF" w:rsidRDefault="00BE654F" w:rsidP="00BE65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Приема направения отвод на основание чл.211, ал.3 от ЗОП.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BE654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А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184A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BE654F">
        <w:rPr>
          <w:rFonts w:ascii="Times New Roman" w:hAnsi="Times New Roman" w:cs="Times New Roman"/>
          <w:sz w:val="24"/>
          <w:szCs w:val="24"/>
        </w:rPr>
        <w:t>. Д. Д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6771E5" w:rsidRPr="00A02D4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BE654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А.:</w:t>
      </w:r>
    </w:p>
    <w:p w:rsidR="00A02D4B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02D4B" w:rsidRPr="00A02D4B">
        <w:rPr>
          <w:rFonts w:ascii="Times New Roman" w:hAnsi="Times New Roman" w:cs="Times New Roman"/>
          <w:sz w:val="24"/>
          <w:szCs w:val="24"/>
        </w:rPr>
        <w:t>Моля да уважите жалбата</w:t>
      </w:r>
      <w:r w:rsidR="00A02D4B">
        <w:rPr>
          <w:rFonts w:ascii="Times New Roman" w:hAnsi="Times New Roman" w:cs="Times New Roman"/>
          <w:sz w:val="24"/>
          <w:szCs w:val="24"/>
        </w:rPr>
        <w:t>,</w:t>
      </w:r>
      <w:r w:rsidR="00A02D4B" w:rsidRPr="00A02D4B">
        <w:rPr>
          <w:rFonts w:ascii="Times New Roman" w:hAnsi="Times New Roman" w:cs="Times New Roman"/>
          <w:sz w:val="24"/>
          <w:szCs w:val="24"/>
        </w:rPr>
        <w:t xml:space="preserve"> претендирам разноски</w:t>
      </w:r>
      <w:r w:rsidR="00A02D4B">
        <w:rPr>
          <w:rFonts w:ascii="Times New Roman" w:hAnsi="Times New Roman" w:cs="Times New Roman"/>
          <w:sz w:val="24"/>
          <w:szCs w:val="24"/>
        </w:rPr>
        <w:t>,</w:t>
      </w:r>
      <w:r w:rsidR="00A02D4B" w:rsidRPr="00A02D4B">
        <w:rPr>
          <w:rFonts w:ascii="Times New Roman" w:hAnsi="Times New Roman" w:cs="Times New Roman"/>
          <w:sz w:val="24"/>
          <w:szCs w:val="24"/>
        </w:rPr>
        <w:t xml:space="preserve"> съгласно списък и съм представил писм</w:t>
      </w:r>
      <w:r w:rsidR="00A02D4B">
        <w:rPr>
          <w:rFonts w:ascii="Times New Roman" w:hAnsi="Times New Roman" w:cs="Times New Roman"/>
          <w:sz w:val="24"/>
          <w:szCs w:val="24"/>
        </w:rPr>
        <w:t>.</w:t>
      </w:r>
      <w:r w:rsidR="00A02D4B" w:rsidRPr="00A02D4B">
        <w:rPr>
          <w:rFonts w:ascii="Times New Roman" w:hAnsi="Times New Roman" w:cs="Times New Roman"/>
          <w:sz w:val="24"/>
          <w:szCs w:val="24"/>
        </w:rPr>
        <w:t xml:space="preserve"> бележки вчера</w:t>
      </w:r>
      <w:r w:rsidR="00A02D4B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E654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Д.:</w:t>
      </w:r>
    </w:p>
    <w:p w:rsidR="00A55CA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</w:t>
      </w:r>
      <w:r w:rsidR="00A02D4B" w:rsidRPr="00A02D4B">
        <w:rPr>
          <w:rFonts w:ascii="Times New Roman" w:hAnsi="Times New Roman" w:cs="Times New Roman"/>
          <w:sz w:val="24"/>
          <w:szCs w:val="24"/>
        </w:rPr>
        <w:t>моля да не бъдат приемани така представените бележки на 24-ти</w:t>
      </w:r>
      <w:r w:rsidR="00A02D4B">
        <w:rPr>
          <w:rFonts w:ascii="Times New Roman" w:hAnsi="Times New Roman" w:cs="Times New Roman"/>
          <w:sz w:val="24"/>
          <w:szCs w:val="24"/>
        </w:rPr>
        <w:t>. В</w:t>
      </w:r>
      <w:r w:rsidR="00A02D4B" w:rsidRPr="00A02D4B">
        <w:rPr>
          <w:rFonts w:ascii="Times New Roman" w:hAnsi="Times New Roman" w:cs="Times New Roman"/>
          <w:sz w:val="24"/>
          <w:szCs w:val="24"/>
        </w:rPr>
        <w:t>ъв връзка със същите са представени и доказателства</w:t>
      </w:r>
      <w:r w:rsidR="00A02D4B">
        <w:rPr>
          <w:rFonts w:ascii="Times New Roman" w:hAnsi="Times New Roman" w:cs="Times New Roman"/>
          <w:sz w:val="24"/>
          <w:szCs w:val="24"/>
        </w:rPr>
        <w:t>,</w:t>
      </w:r>
      <w:r w:rsidR="00A02D4B" w:rsidRPr="00A02D4B">
        <w:rPr>
          <w:rFonts w:ascii="Times New Roman" w:hAnsi="Times New Roman" w:cs="Times New Roman"/>
          <w:sz w:val="24"/>
          <w:szCs w:val="24"/>
        </w:rPr>
        <w:t xml:space="preserve"> които са изцяло на английски език</w:t>
      </w:r>
      <w:r w:rsidR="00A02D4B">
        <w:rPr>
          <w:rFonts w:ascii="Times New Roman" w:hAnsi="Times New Roman" w:cs="Times New Roman"/>
          <w:sz w:val="24"/>
          <w:szCs w:val="24"/>
        </w:rPr>
        <w:t>.</w:t>
      </w:r>
      <w:r w:rsidR="00A02D4B" w:rsidRPr="00A02D4B">
        <w:rPr>
          <w:rFonts w:ascii="Times New Roman" w:hAnsi="Times New Roman" w:cs="Times New Roman"/>
          <w:sz w:val="24"/>
          <w:szCs w:val="24"/>
        </w:rPr>
        <w:t xml:space="preserve"> Моля също да не бъдат приемани </w:t>
      </w:r>
      <w:r w:rsidR="00A02D4B">
        <w:rPr>
          <w:rFonts w:ascii="Times New Roman" w:hAnsi="Times New Roman" w:cs="Times New Roman"/>
          <w:sz w:val="24"/>
          <w:szCs w:val="24"/>
        </w:rPr>
        <w:t>пора</w:t>
      </w:r>
      <w:r w:rsidR="00A02D4B" w:rsidRPr="00A02D4B">
        <w:rPr>
          <w:rFonts w:ascii="Times New Roman" w:hAnsi="Times New Roman" w:cs="Times New Roman"/>
          <w:sz w:val="24"/>
          <w:szCs w:val="24"/>
        </w:rPr>
        <w:t>ди нарушаване на законодателството</w:t>
      </w:r>
      <w:r w:rsidR="00A02D4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C3C44" w:rsidRDefault="00A02D4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2D4B">
        <w:rPr>
          <w:rFonts w:ascii="Times New Roman" w:hAnsi="Times New Roman" w:cs="Times New Roman"/>
          <w:sz w:val="24"/>
          <w:szCs w:val="24"/>
        </w:rPr>
        <w:t xml:space="preserve">Освен това моля </w:t>
      </w:r>
      <w:r>
        <w:rPr>
          <w:rFonts w:ascii="Times New Roman" w:hAnsi="Times New Roman" w:cs="Times New Roman"/>
          <w:sz w:val="24"/>
          <w:szCs w:val="24"/>
        </w:rPr>
        <w:t>да</w:t>
      </w:r>
      <w:r w:rsidRPr="00A02D4B">
        <w:rPr>
          <w:rFonts w:ascii="Times New Roman" w:hAnsi="Times New Roman" w:cs="Times New Roman"/>
          <w:sz w:val="24"/>
          <w:szCs w:val="24"/>
        </w:rPr>
        <w:t xml:space="preserve"> оставите без уважение и представената жалбата срещу решение </w:t>
      </w:r>
      <w:r w:rsidR="004C3C44">
        <w:rPr>
          <w:rFonts w:ascii="Times New Roman" w:hAnsi="Times New Roman" w:cs="Times New Roman"/>
          <w:sz w:val="24"/>
          <w:szCs w:val="24"/>
        </w:rPr>
        <w:t xml:space="preserve">на </w:t>
      </w:r>
      <w:r w:rsidRPr="00A02D4B">
        <w:rPr>
          <w:rFonts w:ascii="Times New Roman" w:hAnsi="Times New Roman" w:cs="Times New Roman"/>
          <w:sz w:val="24"/>
          <w:szCs w:val="24"/>
        </w:rPr>
        <w:t>изпълнителния директор на НЕК за избор на изпълнител по предмет диагностика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02D4B">
        <w:rPr>
          <w:rFonts w:ascii="Times New Roman" w:hAnsi="Times New Roman" w:cs="Times New Roman"/>
          <w:sz w:val="24"/>
          <w:szCs w:val="24"/>
        </w:rPr>
        <w:t>специализирана апаратура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02D4B">
        <w:rPr>
          <w:rFonts w:ascii="Times New Roman" w:hAnsi="Times New Roman" w:cs="Times New Roman"/>
          <w:sz w:val="24"/>
          <w:szCs w:val="24"/>
        </w:rPr>
        <w:t xml:space="preserve"> относно обособена позиция 1</w:t>
      </w:r>
      <w:r>
        <w:rPr>
          <w:rFonts w:ascii="Times New Roman" w:hAnsi="Times New Roman" w:cs="Times New Roman"/>
          <w:sz w:val="24"/>
          <w:szCs w:val="24"/>
        </w:rPr>
        <w:t>. С</w:t>
      </w:r>
      <w:r w:rsidRPr="00A02D4B">
        <w:rPr>
          <w:rFonts w:ascii="Times New Roman" w:hAnsi="Times New Roman" w:cs="Times New Roman"/>
          <w:sz w:val="24"/>
          <w:szCs w:val="24"/>
        </w:rPr>
        <w:t xml:space="preserve">ъщата е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A02D4B">
        <w:rPr>
          <w:rFonts w:ascii="Times New Roman" w:hAnsi="Times New Roman" w:cs="Times New Roman"/>
          <w:sz w:val="24"/>
          <w:szCs w:val="24"/>
        </w:rPr>
        <w:t>едоказана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02D4B">
        <w:rPr>
          <w:rFonts w:ascii="Times New Roman" w:hAnsi="Times New Roman" w:cs="Times New Roman"/>
          <w:sz w:val="24"/>
          <w:szCs w:val="24"/>
        </w:rPr>
        <w:t xml:space="preserve"> необоснована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02D4B">
        <w:rPr>
          <w:rFonts w:ascii="Times New Roman" w:hAnsi="Times New Roman" w:cs="Times New Roman"/>
          <w:sz w:val="24"/>
          <w:szCs w:val="24"/>
        </w:rPr>
        <w:t xml:space="preserve"> неподкрепена с доказателства относно твърденията в нея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2D4B">
        <w:rPr>
          <w:rFonts w:ascii="Times New Roman" w:hAnsi="Times New Roman" w:cs="Times New Roman"/>
          <w:sz w:val="24"/>
          <w:szCs w:val="24"/>
        </w:rPr>
        <w:t xml:space="preserve"> Моля да ни бъде присъд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02D4B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02D4B">
        <w:rPr>
          <w:rFonts w:ascii="Times New Roman" w:hAnsi="Times New Roman" w:cs="Times New Roman"/>
          <w:sz w:val="24"/>
          <w:szCs w:val="24"/>
        </w:rPr>
        <w:t xml:space="preserve"> юриск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2D4B">
        <w:rPr>
          <w:rFonts w:ascii="Times New Roman" w:hAnsi="Times New Roman" w:cs="Times New Roman"/>
          <w:sz w:val="24"/>
          <w:szCs w:val="24"/>
        </w:rPr>
        <w:t xml:space="preserve"> възнаграждения и правя прекомерност срещу </w:t>
      </w:r>
    </w:p>
    <w:p w:rsidR="004C3C44" w:rsidRDefault="004C3C44" w:rsidP="004C3C4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3C44" w:rsidRDefault="004C3C44" w:rsidP="004C3C4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3C44" w:rsidRDefault="004C3C44" w:rsidP="004C3C4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02D4B" w:rsidP="004C3C4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02D4B">
        <w:rPr>
          <w:rFonts w:ascii="Times New Roman" w:hAnsi="Times New Roman" w:cs="Times New Roman"/>
          <w:sz w:val="24"/>
          <w:szCs w:val="24"/>
        </w:rPr>
        <w:t>адвокатското възнаграждение. Може ли да помоля за срок за предоставяне на писмени бележки?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D01E8">
        <w:rPr>
          <w:rFonts w:ascii="Times New Roman" w:hAnsi="Times New Roman" w:cs="Times New Roman"/>
          <w:sz w:val="24"/>
          <w:szCs w:val="24"/>
        </w:rPr>
        <w:t>Срок за писмени бележки до 16:</w:t>
      </w:r>
      <w:r w:rsidR="004C3C44">
        <w:rPr>
          <w:rFonts w:ascii="Times New Roman" w:hAnsi="Times New Roman" w:cs="Times New Roman"/>
          <w:sz w:val="24"/>
          <w:szCs w:val="24"/>
        </w:rPr>
        <w:t xml:space="preserve">00 </w:t>
      </w:r>
      <w:r w:rsidR="002D01E8">
        <w:rPr>
          <w:rFonts w:ascii="Times New Roman" w:hAnsi="Times New Roman" w:cs="Times New Roman"/>
          <w:sz w:val="24"/>
          <w:szCs w:val="24"/>
        </w:rPr>
        <w:t xml:space="preserve">часа днес в деловодството. </w:t>
      </w: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D01E8" w:rsidRDefault="002D01E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5CA5" w:rsidRDefault="00A55CA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5CA5" w:rsidRDefault="00A55CA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55CA5" w:rsidRDefault="00A55CA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BD1" w:rsidRDefault="00BF6BD1">
      <w:pPr>
        <w:spacing w:after="0" w:line="240" w:lineRule="auto"/>
      </w:pPr>
      <w:r>
        <w:separator/>
      </w:r>
    </w:p>
  </w:endnote>
  <w:endnote w:type="continuationSeparator" w:id="0">
    <w:p w:rsidR="00BF6BD1" w:rsidRDefault="00BF6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3C4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BF6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BD1" w:rsidRDefault="00BF6BD1">
      <w:pPr>
        <w:spacing w:after="0" w:line="240" w:lineRule="auto"/>
      </w:pPr>
      <w:r>
        <w:separator/>
      </w:r>
    </w:p>
  </w:footnote>
  <w:footnote w:type="continuationSeparator" w:id="0">
    <w:p w:rsidR="00BF6BD1" w:rsidRDefault="00BF6B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0735B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ABF"/>
    <w:rsid w:val="00184F64"/>
    <w:rsid w:val="00187798"/>
    <w:rsid w:val="00192A75"/>
    <w:rsid w:val="001A5657"/>
    <w:rsid w:val="001B5852"/>
    <w:rsid w:val="001C0AE8"/>
    <w:rsid w:val="001C64CF"/>
    <w:rsid w:val="001D7682"/>
    <w:rsid w:val="0023237E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D01E8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9471F"/>
    <w:rsid w:val="00497278"/>
    <w:rsid w:val="004C3C44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94F"/>
    <w:rsid w:val="006F7E5B"/>
    <w:rsid w:val="00705E2F"/>
    <w:rsid w:val="0070703A"/>
    <w:rsid w:val="00712CC1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53D9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D011D"/>
    <w:rsid w:val="009D6301"/>
    <w:rsid w:val="009E11FC"/>
    <w:rsid w:val="009E4FDC"/>
    <w:rsid w:val="009E6311"/>
    <w:rsid w:val="009E7158"/>
    <w:rsid w:val="009F2D7C"/>
    <w:rsid w:val="009F59D5"/>
    <w:rsid w:val="00A02D4B"/>
    <w:rsid w:val="00A05553"/>
    <w:rsid w:val="00A16E1A"/>
    <w:rsid w:val="00A3348C"/>
    <w:rsid w:val="00A41E21"/>
    <w:rsid w:val="00A5596F"/>
    <w:rsid w:val="00A55CA5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16858"/>
    <w:rsid w:val="00B41960"/>
    <w:rsid w:val="00B83E61"/>
    <w:rsid w:val="00B8572D"/>
    <w:rsid w:val="00B8743C"/>
    <w:rsid w:val="00B96D81"/>
    <w:rsid w:val="00BA4E2B"/>
    <w:rsid w:val="00BA5723"/>
    <w:rsid w:val="00BB0F67"/>
    <w:rsid w:val="00BC7D49"/>
    <w:rsid w:val="00BE15FA"/>
    <w:rsid w:val="00BE627F"/>
    <w:rsid w:val="00BE654F"/>
    <w:rsid w:val="00BF12DB"/>
    <w:rsid w:val="00BF32E4"/>
    <w:rsid w:val="00BF6BD1"/>
    <w:rsid w:val="00C02A37"/>
    <w:rsid w:val="00C0560D"/>
    <w:rsid w:val="00C06ADB"/>
    <w:rsid w:val="00C535E4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06E85"/>
    <w:rsid w:val="00F1460E"/>
    <w:rsid w:val="00F1633A"/>
    <w:rsid w:val="00F253A0"/>
    <w:rsid w:val="00F2793F"/>
    <w:rsid w:val="00F303DA"/>
    <w:rsid w:val="00F3761E"/>
    <w:rsid w:val="00F462AF"/>
    <w:rsid w:val="00F57F42"/>
    <w:rsid w:val="00F671E8"/>
    <w:rsid w:val="00F80B7B"/>
    <w:rsid w:val="00F80D72"/>
    <w:rsid w:val="00F84B6A"/>
    <w:rsid w:val="00F90E18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B678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484</Words>
  <Characters>2765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2024-09-27T12:11:00Z</dcterms:created>
  <dcterms:modified xsi:type="dcterms:W3CDTF">2024-09-27T12:11:00Z</dcterms:modified>
</cp:coreProperties>
</file>